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color w:val="1155cc"/>
          <w:sz w:val="20"/>
          <w:szCs w:val="20"/>
          <w:u w:val="single"/>
        </w:rPr>
      </w:pPr>
      <w:bookmarkStart w:colFirst="0" w:colLast="0" w:name="_w8lo5chidyue" w:id="0"/>
      <w:bookmarkEnd w:id="0"/>
      <w:r w:rsidDel="00000000" w:rsidR="00000000" w:rsidRPr="00000000">
        <w:rPr>
          <w:b w:val="1"/>
          <w:sz w:val="46"/>
          <w:szCs w:val="46"/>
          <w:rtl w:val="0"/>
        </w:rPr>
        <w:t xml:space="preserve">Melissa Kuttner</w:t>
        <w:br w:type="textWrapping"/>
      </w:r>
      <w:r w:rsidDel="00000000" w:rsidR="00000000" w:rsidRPr="00000000">
        <w:rPr>
          <w:sz w:val="20"/>
          <w:szCs w:val="20"/>
          <w:rtl w:val="0"/>
        </w:rPr>
        <w:t xml:space="preserve">Sydney, NSW | M: 0452614558 | </w:t>
      </w:r>
      <w:r w:rsidDel="00000000" w:rsidR="00000000" w:rsidRPr="00000000">
        <w:rPr>
          <w:rFonts w:ascii="Roboto" w:cs="Roboto" w:eastAsia="Roboto" w:hAnsi="Roboto"/>
          <w:color w:val="1155cc"/>
          <w:sz w:val="20"/>
          <w:szCs w:val="20"/>
          <w:highlight w:val="white"/>
          <w:u w:val="single"/>
          <w:rtl w:val="0"/>
        </w:rPr>
        <w:t xml:space="preserve">https://melissakuttner.work/</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d9fz0vnikodj" w:id="1"/>
      <w:bookmarkEnd w:id="1"/>
      <w:r w:rsidDel="00000000" w:rsidR="00000000" w:rsidRPr="00000000">
        <w:rPr>
          <w:b w:val="1"/>
          <w:sz w:val="34"/>
          <w:szCs w:val="34"/>
          <w:rtl w:val="0"/>
        </w:rPr>
        <w:t xml:space="preserve">Profile Summary</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I’m passionate about understanding how people interact with technology and helping create smoother, more intuitive digital experiences. With more than ten years of experience working with teams and users across Australia, the U.S., and Latin America, I’ve developed strong skills in communication, problem-solving, and improving digital processes.</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Recently, I contributed to the UX testing and onboarding for </w:t>
      </w:r>
      <w:r w:rsidDel="00000000" w:rsidR="00000000" w:rsidRPr="00000000">
        <w:rPr>
          <w:i w:val="1"/>
          <w:rtl w:val="0"/>
        </w:rPr>
        <w:t xml:space="preserve">MiCasaRenta.co</w:t>
      </w:r>
      <w:r w:rsidDel="00000000" w:rsidR="00000000" w:rsidRPr="00000000">
        <w:rPr>
          <w:rtl w:val="0"/>
        </w:rPr>
        <w:t xml:space="preserve">, a bilingual real-estate platform, where I combined technical curiosity with user empathy to improve usability and customer satisfaction. I also built my own portfolio website using </w:t>
      </w:r>
      <w:r w:rsidDel="00000000" w:rsidR="00000000" w:rsidRPr="00000000">
        <w:rPr>
          <w:b w:val="1"/>
          <w:rtl w:val="0"/>
        </w:rPr>
        <w:t xml:space="preserve">HTML, CSS, and JavaScript</w:t>
      </w:r>
      <w:r w:rsidDel="00000000" w:rsidR="00000000" w:rsidRPr="00000000">
        <w:rPr>
          <w:rtl w:val="0"/>
        </w:rPr>
        <w:t xml:space="preserve">, and I have a basic understanding of </w:t>
      </w:r>
      <w:r w:rsidDel="00000000" w:rsidR="00000000" w:rsidRPr="00000000">
        <w:rPr>
          <w:b w:val="1"/>
          <w:rtl w:val="0"/>
        </w:rPr>
        <w:t xml:space="preserve">PHP/Laravel</w:t>
      </w:r>
      <w:r w:rsidDel="00000000" w:rsidR="00000000" w:rsidRPr="00000000">
        <w:rPr>
          <w:rtl w:val="0"/>
        </w:rPr>
        <w:t xml:space="preserve"> and </w:t>
      </w:r>
      <w:r w:rsidDel="00000000" w:rsidR="00000000" w:rsidRPr="00000000">
        <w:rPr>
          <w:b w:val="1"/>
          <w:rtl w:val="0"/>
        </w:rPr>
        <w:t xml:space="preserve">WordPress fundamentals</w:t>
      </w:r>
      <w:r w:rsidDel="00000000" w:rsidR="00000000" w:rsidRPr="00000000">
        <w:rPr>
          <w:rtl w:val="0"/>
        </w:rPr>
        <w:t xml:space="preserve">. I’m detail oriented, analytical, and proactive, with a genuine motivation to keep learning and growing in dynamic tech environments.</w: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sz w:val="34"/>
          <w:szCs w:val="34"/>
        </w:rPr>
      </w:pPr>
      <w:bookmarkStart w:colFirst="0" w:colLast="0" w:name="_rflzatxlctwz" w:id="2"/>
      <w:bookmarkEnd w:id="2"/>
      <w:r w:rsidDel="00000000" w:rsidR="00000000" w:rsidRPr="00000000">
        <w:rPr>
          <w:b w:val="1"/>
          <w:sz w:val="34"/>
          <w:szCs w:val="34"/>
          <w:rtl w:val="0"/>
        </w:rPr>
        <w:t xml:space="preserve">Core Skills</w:t>
      </w:r>
    </w:p>
    <w:p w:rsidR="00000000" w:rsidDel="00000000" w:rsidP="00000000" w:rsidRDefault="00000000" w:rsidRPr="00000000" w14:paraId="00000006">
      <w:pPr>
        <w:numPr>
          <w:ilvl w:val="0"/>
          <w:numId w:val="7"/>
        </w:numPr>
        <w:spacing w:after="0" w:afterAutospacing="0" w:before="240" w:lineRule="auto"/>
        <w:ind w:left="720" w:hanging="360"/>
      </w:pPr>
      <w:r w:rsidDel="00000000" w:rsidR="00000000" w:rsidRPr="00000000">
        <w:rPr>
          <w:rtl w:val="0"/>
        </w:rPr>
        <w:t xml:space="preserve">End user Support &amp; Troubleshooting</w:t>
      </w:r>
    </w:p>
    <w:p w:rsidR="00000000" w:rsidDel="00000000" w:rsidP="00000000" w:rsidRDefault="00000000" w:rsidRPr="00000000" w14:paraId="00000007">
      <w:pPr>
        <w:numPr>
          <w:ilvl w:val="0"/>
          <w:numId w:val="7"/>
        </w:numPr>
        <w:spacing w:after="0" w:afterAutospacing="0" w:before="0" w:beforeAutospacing="0" w:lineRule="auto"/>
        <w:ind w:left="720" w:hanging="360"/>
      </w:pPr>
      <w:r w:rsidDel="00000000" w:rsidR="00000000" w:rsidRPr="00000000">
        <w:rPr>
          <w:rtl w:val="0"/>
        </w:rPr>
        <w:t xml:space="preserve">UX Testing &amp; Customer Feedback Analysis</w:t>
      </w:r>
    </w:p>
    <w:p w:rsidR="00000000" w:rsidDel="00000000" w:rsidP="00000000" w:rsidRDefault="00000000" w:rsidRPr="00000000" w14:paraId="00000008">
      <w:pPr>
        <w:numPr>
          <w:ilvl w:val="0"/>
          <w:numId w:val="7"/>
        </w:numPr>
        <w:spacing w:after="0" w:afterAutospacing="0" w:before="0" w:beforeAutospacing="0" w:lineRule="auto"/>
        <w:ind w:left="720" w:hanging="360"/>
      </w:pPr>
      <w:r w:rsidDel="00000000" w:rsidR="00000000" w:rsidRPr="00000000">
        <w:rPr>
          <w:rtl w:val="0"/>
        </w:rPr>
        <w:t xml:space="preserve">HTML, CSS, JavaScript</w:t>
      </w:r>
    </w:p>
    <w:p w:rsidR="00000000" w:rsidDel="00000000" w:rsidP="00000000" w:rsidRDefault="00000000" w:rsidRPr="00000000" w14:paraId="00000009">
      <w:pPr>
        <w:numPr>
          <w:ilvl w:val="0"/>
          <w:numId w:val="7"/>
        </w:numPr>
        <w:spacing w:after="0" w:afterAutospacing="0" w:before="0" w:beforeAutospacing="0" w:lineRule="auto"/>
        <w:ind w:left="720" w:hanging="360"/>
      </w:pPr>
      <w:r w:rsidDel="00000000" w:rsidR="00000000" w:rsidRPr="00000000">
        <w:rPr>
          <w:rtl w:val="0"/>
        </w:rPr>
        <w:t xml:space="preserve">WordPress &amp; CMS Familiarity</w:t>
      </w:r>
    </w:p>
    <w:p w:rsidR="00000000" w:rsidDel="00000000" w:rsidP="00000000" w:rsidRDefault="00000000" w:rsidRPr="00000000" w14:paraId="0000000A">
      <w:pPr>
        <w:numPr>
          <w:ilvl w:val="0"/>
          <w:numId w:val="7"/>
        </w:numPr>
        <w:spacing w:after="0" w:afterAutospacing="0" w:before="0" w:beforeAutospacing="0" w:lineRule="auto"/>
        <w:ind w:left="720" w:hanging="360"/>
      </w:pPr>
      <w:r w:rsidDel="00000000" w:rsidR="00000000" w:rsidRPr="00000000">
        <w:rPr>
          <w:rtl w:val="0"/>
        </w:rPr>
        <w:t xml:space="preserve">Process Documentation &amp; Knowledge Base</w:t>
      </w:r>
    </w:p>
    <w:p w:rsidR="00000000" w:rsidDel="00000000" w:rsidP="00000000" w:rsidRDefault="00000000" w:rsidRPr="00000000" w14:paraId="0000000B">
      <w:pPr>
        <w:numPr>
          <w:ilvl w:val="0"/>
          <w:numId w:val="7"/>
        </w:numPr>
        <w:spacing w:after="0" w:afterAutospacing="0" w:before="0" w:beforeAutospacing="0" w:lineRule="auto"/>
        <w:ind w:left="720" w:hanging="360"/>
      </w:pPr>
      <w:r w:rsidDel="00000000" w:rsidR="00000000" w:rsidRPr="00000000">
        <w:rPr>
          <w:rtl w:val="0"/>
        </w:rPr>
        <w:t xml:space="preserve">Cross-Team Communication</w:t>
      </w:r>
    </w:p>
    <w:p w:rsidR="00000000" w:rsidDel="00000000" w:rsidP="00000000" w:rsidRDefault="00000000" w:rsidRPr="00000000" w14:paraId="0000000C">
      <w:pPr>
        <w:numPr>
          <w:ilvl w:val="0"/>
          <w:numId w:val="7"/>
        </w:numPr>
        <w:spacing w:after="0" w:afterAutospacing="0" w:before="0" w:beforeAutospacing="0" w:lineRule="auto"/>
        <w:ind w:left="720" w:hanging="360"/>
      </w:pPr>
      <w:r w:rsidDel="00000000" w:rsidR="00000000" w:rsidRPr="00000000">
        <w:rPr>
          <w:rtl w:val="0"/>
        </w:rPr>
        <w:t xml:space="preserve">Training &amp; Onboarding</w:t>
      </w:r>
    </w:p>
    <w:p w:rsidR="00000000" w:rsidDel="00000000" w:rsidP="00000000" w:rsidRDefault="00000000" w:rsidRPr="00000000" w14:paraId="0000000D">
      <w:pPr>
        <w:numPr>
          <w:ilvl w:val="0"/>
          <w:numId w:val="7"/>
        </w:numPr>
        <w:spacing w:after="240" w:before="0" w:beforeAutospacing="0" w:lineRule="auto"/>
        <w:ind w:left="720" w:hanging="360"/>
      </w:pPr>
      <w:r w:rsidDel="00000000" w:rsidR="00000000" w:rsidRPr="00000000">
        <w:rPr>
          <w:rtl w:val="0"/>
        </w:rPr>
        <w:t xml:space="preserve">Zendesk, Salesforce, SAP, Claim Center</w:t>
      </w:r>
      <w:r w:rsidDel="00000000" w:rsidR="00000000" w:rsidRPr="00000000">
        <w:rPr>
          <w:rtl w:val="0"/>
        </w:rPr>
      </w:r>
    </w:p>
    <w:p w:rsidR="00000000" w:rsidDel="00000000" w:rsidP="00000000" w:rsidRDefault="00000000" w:rsidRPr="00000000" w14:paraId="0000000E">
      <w:pPr>
        <w:spacing w:after="240" w:before="240" w:lineRule="auto"/>
        <w:ind w:left="0" w:firstLine="0"/>
        <w:rPr>
          <w:b w:val="1"/>
          <w:sz w:val="34"/>
          <w:szCs w:val="34"/>
        </w:rPr>
      </w:pPr>
      <w:r w:rsidDel="00000000" w:rsidR="00000000" w:rsidRPr="00000000">
        <w:rPr>
          <w:b w:val="1"/>
          <w:sz w:val="34"/>
          <w:szCs w:val="34"/>
          <w:rtl w:val="0"/>
        </w:rPr>
        <w:t xml:space="preserve">Career History</w:t>
      </w:r>
    </w:p>
    <w:p w:rsidR="00000000" w:rsidDel="00000000" w:rsidP="00000000" w:rsidRDefault="00000000" w:rsidRPr="00000000" w14:paraId="0000000F">
      <w:pPr>
        <w:pStyle w:val="Heading3"/>
        <w:keepNext w:val="0"/>
        <w:keepLines w:val="0"/>
        <w:spacing w:after="240" w:before="240" w:lineRule="auto"/>
        <w:rPr>
          <w:b w:val="1"/>
          <w:color w:val="000000"/>
          <w:sz w:val="26"/>
          <w:szCs w:val="26"/>
        </w:rPr>
      </w:pPr>
      <w:bookmarkStart w:colFirst="0" w:colLast="0" w:name="_jn84sek0ucej" w:id="3"/>
      <w:bookmarkEnd w:id="3"/>
      <w:r w:rsidDel="00000000" w:rsidR="00000000" w:rsidRPr="00000000">
        <w:rPr>
          <w:b w:val="1"/>
          <w:color w:val="000000"/>
          <w:sz w:val="26"/>
          <w:szCs w:val="26"/>
          <w:rtl w:val="0"/>
        </w:rPr>
        <w:t xml:space="preserve">Customer Experience &amp; </w:t>
      </w:r>
      <w:r w:rsidDel="00000000" w:rsidR="00000000" w:rsidRPr="00000000">
        <w:rPr>
          <w:rFonts w:ascii="Roboto" w:cs="Roboto" w:eastAsia="Roboto" w:hAnsi="Roboto"/>
          <w:b w:val="1"/>
          <w:color w:val="001d35"/>
          <w:sz w:val="24"/>
          <w:szCs w:val="24"/>
          <w:highlight w:val="white"/>
          <w:rtl w:val="0"/>
        </w:rPr>
        <w:t xml:space="preserve">UX tester</w:t>
      </w:r>
      <w:r w:rsidDel="00000000" w:rsidR="00000000" w:rsidRPr="00000000">
        <w:rPr>
          <w:b w:val="1"/>
          <w:color w:val="000000"/>
          <w:sz w:val="26"/>
          <w:szCs w:val="26"/>
          <w:rtl w:val="0"/>
        </w:rPr>
        <w:t xml:space="preserve"> – Startup (</w:t>
      </w:r>
      <w:hyperlink r:id="rId6">
        <w:r w:rsidDel="00000000" w:rsidR="00000000" w:rsidRPr="00000000">
          <w:rPr>
            <w:b w:val="1"/>
            <w:color w:val="1155cc"/>
            <w:sz w:val="26"/>
            <w:szCs w:val="26"/>
            <w:u w:val="single"/>
            <w:rtl w:val="0"/>
          </w:rPr>
          <w:t xml:space="preserve">MiCasarenta.co</w:t>
        </w:r>
      </w:hyperlink>
      <w:r w:rsidDel="00000000" w:rsidR="00000000" w:rsidRPr="00000000">
        <w:rPr>
          <w:b w:val="1"/>
          <w:color w:val="000000"/>
          <w:sz w:val="26"/>
          <w:szCs w:val="26"/>
          <w:rtl w:val="0"/>
        </w:rPr>
        <w:t xml:space="preserve">)</w:t>
        <w:br w:type="textWrapping"/>
      </w:r>
      <w:r w:rsidDel="00000000" w:rsidR="00000000" w:rsidRPr="00000000">
        <w:rPr>
          <w:b w:val="1"/>
          <w:color w:val="000000"/>
          <w:sz w:val="22"/>
          <w:szCs w:val="22"/>
          <w:rtl w:val="0"/>
        </w:rPr>
        <w:t xml:space="preserve">Colombia, Bogotá | Jul 2024 – Aug 2025</w:t>
      </w:r>
      <w:r w:rsidDel="00000000" w:rsidR="00000000" w:rsidRPr="00000000">
        <w:rPr>
          <w:rtl w:val="0"/>
        </w:rPr>
      </w:r>
    </w:p>
    <w:p w:rsidR="00000000" w:rsidDel="00000000" w:rsidP="00000000" w:rsidRDefault="00000000" w:rsidRPr="00000000" w14:paraId="00000010">
      <w:pPr>
        <w:pStyle w:val="Heading3"/>
        <w:keepNext w:val="0"/>
        <w:keepLines w:val="0"/>
        <w:spacing w:after="240" w:before="240" w:lineRule="auto"/>
        <w:jc w:val="both"/>
        <w:rPr>
          <w:b w:val="1"/>
          <w:color w:val="000000"/>
          <w:sz w:val="22"/>
          <w:szCs w:val="22"/>
        </w:rPr>
      </w:pPr>
      <w:bookmarkStart w:colFirst="0" w:colLast="0" w:name="_wrgftnq32i4t" w:id="4"/>
      <w:bookmarkEnd w:id="4"/>
      <w:r w:rsidDel="00000000" w:rsidR="00000000" w:rsidRPr="00000000">
        <w:rPr>
          <w:color w:val="000000"/>
          <w:sz w:val="22"/>
          <w:szCs w:val="22"/>
          <w:rtl w:val="0"/>
        </w:rPr>
        <w:t xml:space="preserve">I contributed to the development and launch of MiCasarenta.co, a bilingual online real estate platform. My role focused on bridging communication between Spanish speaking clients and the technical team, supporting onboarding, testing UX, and customer engagement efforts.</w:t>
      </w:r>
      <w:r w:rsidDel="00000000" w:rsidR="00000000" w:rsidRPr="00000000">
        <w:rPr>
          <w:rtl w:val="0"/>
        </w:rPr>
      </w:r>
    </w:p>
    <w:p w:rsidR="00000000" w:rsidDel="00000000" w:rsidP="00000000" w:rsidRDefault="00000000" w:rsidRPr="00000000" w14:paraId="00000011">
      <w:pPr>
        <w:pStyle w:val="Heading3"/>
        <w:keepNext w:val="0"/>
        <w:keepLines w:val="0"/>
        <w:spacing w:after="240" w:before="240" w:lineRule="auto"/>
        <w:rPr>
          <w:b w:val="1"/>
          <w:color w:val="000000"/>
          <w:sz w:val="26"/>
          <w:szCs w:val="26"/>
        </w:rPr>
      </w:pPr>
      <w:bookmarkStart w:colFirst="0" w:colLast="0" w:name="_xm3it46i6hag" w:id="5"/>
      <w:bookmarkEnd w:id="5"/>
      <w:r w:rsidDel="00000000" w:rsidR="00000000" w:rsidRPr="00000000">
        <w:rPr>
          <w:b w:val="1"/>
          <w:color w:val="000000"/>
          <w:sz w:val="22"/>
          <w:szCs w:val="22"/>
          <w:rtl w:val="0"/>
        </w:rPr>
        <w:t xml:space="preserve">Focus Areas</w:t>
      </w:r>
      <w:r w:rsidDel="00000000" w:rsidR="00000000" w:rsidRPr="00000000">
        <w:rPr>
          <w:rtl w:val="0"/>
        </w:rPr>
      </w:r>
    </w:p>
    <w:p w:rsidR="00000000" w:rsidDel="00000000" w:rsidP="00000000" w:rsidRDefault="00000000" w:rsidRPr="00000000" w14:paraId="00000012">
      <w:pPr>
        <w:pStyle w:val="Heading3"/>
        <w:keepNext w:val="0"/>
        <w:keepLines w:val="0"/>
        <w:numPr>
          <w:ilvl w:val="0"/>
          <w:numId w:val="3"/>
        </w:numPr>
        <w:spacing w:after="0" w:afterAutospacing="0" w:before="240" w:lineRule="auto"/>
        <w:ind w:left="720" w:hanging="360"/>
        <w:rPr>
          <w:b w:val="1"/>
          <w:color w:val="000000"/>
          <w:sz w:val="26"/>
          <w:szCs w:val="26"/>
        </w:rPr>
      </w:pPr>
      <w:bookmarkStart w:colFirst="0" w:colLast="0" w:name="_xm3it46i6hag" w:id="5"/>
      <w:bookmarkEnd w:id="5"/>
      <w:r w:rsidDel="00000000" w:rsidR="00000000" w:rsidRPr="00000000">
        <w:rPr>
          <w:color w:val="000000"/>
          <w:sz w:val="22"/>
          <w:szCs w:val="22"/>
          <w:rtl w:val="0"/>
        </w:rPr>
        <w:t xml:space="preserve">Conducted user testing (UX) sessions and gathered feedback to improve navigation and listing workflows.</w:t>
      </w:r>
    </w:p>
    <w:p w:rsidR="00000000" w:rsidDel="00000000" w:rsidP="00000000" w:rsidRDefault="00000000" w:rsidRPr="00000000" w14:paraId="00000013">
      <w:pPr>
        <w:pStyle w:val="Heading3"/>
        <w:keepNext w:val="0"/>
        <w:keepLines w:val="0"/>
        <w:numPr>
          <w:ilvl w:val="0"/>
          <w:numId w:val="3"/>
        </w:numPr>
        <w:spacing w:after="0" w:afterAutospacing="0" w:before="0" w:beforeAutospacing="0" w:lineRule="auto"/>
        <w:ind w:left="720" w:hanging="360"/>
        <w:rPr>
          <w:b w:val="1"/>
          <w:color w:val="000000"/>
          <w:sz w:val="26"/>
          <w:szCs w:val="26"/>
        </w:rPr>
      </w:pPr>
      <w:bookmarkStart w:colFirst="0" w:colLast="0" w:name="_xm3it46i6hag" w:id="5"/>
      <w:bookmarkEnd w:id="5"/>
      <w:r w:rsidDel="00000000" w:rsidR="00000000" w:rsidRPr="00000000">
        <w:rPr>
          <w:color w:val="000000"/>
          <w:sz w:val="22"/>
          <w:szCs w:val="22"/>
          <w:rtl w:val="0"/>
        </w:rPr>
        <w:t xml:space="preserve">Created onboarding guides, FAQs, and user documentation for agents and property owners.</w:t>
      </w:r>
    </w:p>
    <w:p w:rsidR="00000000" w:rsidDel="00000000" w:rsidP="00000000" w:rsidRDefault="00000000" w:rsidRPr="00000000" w14:paraId="00000014">
      <w:pPr>
        <w:pStyle w:val="Heading3"/>
        <w:keepNext w:val="0"/>
        <w:keepLines w:val="0"/>
        <w:numPr>
          <w:ilvl w:val="0"/>
          <w:numId w:val="3"/>
        </w:numPr>
        <w:spacing w:after="0" w:afterAutospacing="0" w:before="0" w:beforeAutospacing="0" w:lineRule="auto"/>
        <w:ind w:left="720" w:hanging="360"/>
        <w:rPr>
          <w:b w:val="1"/>
          <w:color w:val="000000"/>
          <w:sz w:val="26"/>
          <w:szCs w:val="26"/>
        </w:rPr>
      </w:pPr>
      <w:bookmarkStart w:colFirst="0" w:colLast="0" w:name="_xm3it46i6hag" w:id="5"/>
      <w:bookmarkEnd w:id="5"/>
      <w:r w:rsidDel="00000000" w:rsidR="00000000" w:rsidRPr="00000000">
        <w:rPr>
          <w:color w:val="000000"/>
          <w:sz w:val="22"/>
          <w:szCs w:val="22"/>
          <w:rtl w:val="0"/>
        </w:rPr>
        <w:t xml:space="preserve">Collaborated with developers on usability issues and platform bugs.</w:t>
      </w:r>
    </w:p>
    <w:p w:rsidR="00000000" w:rsidDel="00000000" w:rsidP="00000000" w:rsidRDefault="00000000" w:rsidRPr="00000000" w14:paraId="00000015">
      <w:pPr>
        <w:pStyle w:val="Heading3"/>
        <w:keepNext w:val="0"/>
        <w:keepLines w:val="0"/>
        <w:numPr>
          <w:ilvl w:val="0"/>
          <w:numId w:val="3"/>
        </w:numPr>
        <w:spacing w:after="0" w:afterAutospacing="0" w:before="0" w:beforeAutospacing="0" w:lineRule="auto"/>
        <w:ind w:left="720" w:hanging="360"/>
        <w:rPr>
          <w:b w:val="1"/>
          <w:color w:val="000000"/>
          <w:sz w:val="26"/>
          <w:szCs w:val="26"/>
        </w:rPr>
      </w:pPr>
      <w:bookmarkStart w:colFirst="0" w:colLast="0" w:name="_xm3it46i6hag" w:id="5"/>
      <w:bookmarkEnd w:id="5"/>
      <w:r w:rsidDel="00000000" w:rsidR="00000000" w:rsidRPr="00000000">
        <w:rPr>
          <w:color w:val="000000"/>
          <w:sz w:val="22"/>
          <w:szCs w:val="22"/>
          <w:rtl w:val="0"/>
        </w:rPr>
        <w:t xml:space="preserve">Gained foundational understanding of PHP/Laravel workflows through project collaboration.</w:t>
      </w:r>
    </w:p>
    <w:p w:rsidR="00000000" w:rsidDel="00000000" w:rsidP="00000000" w:rsidRDefault="00000000" w:rsidRPr="00000000" w14:paraId="00000016">
      <w:pPr>
        <w:pStyle w:val="Heading3"/>
        <w:keepNext w:val="0"/>
        <w:keepLines w:val="0"/>
        <w:numPr>
          <w:ilvl w:val="0"/>
          <w:numId w:val="3"/>
        </w:numPr>
        <w:spacing w:after="240" w:before="0" w:beforeAutospacing="0" w:lineRule="auto"/>
        <w:ind w:left="720" w:hanging="360"/>
        <w:rPr>
          <w:b w:val="1"/>
          <w:color w:val="000000"/>
          <w:sz w:val="26"/>
          <w:szCs w:val="26"/>
        </w:rPr>
      </w:pPr>
      <w:bookmarkStart w:colFirst="0" w:colLast="0" w:name="_le4h0lglx55b" w:id="6"/>
      <w:bookmarkEnd w:id="6"/>
      <w:r w:rsidDel="00000000" w:rsidR="00000000" w:rsidRPr="00000000">
        <w:rPr>
          <w:color w:val="000000"/>
          <w:sz w:val="22"/>
          <w:szCs w:val="22"/>
          <w:rtl w:val="0"/>
        </w:rPr>
        <w:t xml:space="preserve">Provided basic updates to web content using HTML, CSS, and JavaScript.</w:t>
      </w:r>
    </w:p>
    <w:p w:rsidR="00000000" w:rsidDel="00000000" w:rsidP="00000000" w:rsidRDefault="00000000" w:rsidRPr="00000000" w14:paraId="00000017">
      <w:pPr>
        <w:pStyle w:val="Heading3"/>
        <w:keepNext w:val="0"/>
        <w:keepLines w:val="0"/>
        <w:spacing w:after="240" w:before="240" w:lineRule="auto"/>
        <w:ind w:left="0" w:firstLine="0"/>
        <w:rPr>
          <w:b w:val="1"/>
          <w:color w:val="000000"/>
          <w:sz w:val="22"/>
          <w:szCs w:val="22"/>
        </w:rPr>
      </w:pPr>
      <w:bookmarkStart w:colFirst="0" w:colLast="0" w:name="_7y2idhtknbph" w:id="7"/>
      <w:bookmarkEnd w:id="7"/>
      <w:r w:rsidDel="00000000" w:rsidR="00000000" w:rsidRPr="00000000">
        <w:rPr>
          <w:b w:val="1"/>
          <w:color w:val="000000"/>
          <w:sz w:val="22"/>
          <w:szCs w:val="22"/>
          <w:rtl w:val="0"/>
        </w:rPr>
        <w:t xml:space="preserve">Key Outcomes</w:t>
      </w:r>
    </w:p>
    <w:p w:rsidR="00000000" w:rsidDel="00000000" w:rsidP="00000000" w:rsidRDefault="00000000" w:rsidRPr="00000000" w14:paraId="00000018">
      <w:pPr>
        <w:pStyle w:val="Heading3"/>
        <w:keepNext w:val="0"/>
        <w:keepLines w:val="0"/>
        <w:numPr>
          <w:ilvl w:val="0"/>
          <w:numId w:val="6"/>
        </w:numPr>
        <w:spacing w:after="0" w:afterAutospacing="0" w:before="240" w:lineRule="auto"/>
        <w:ind w:left="720" w:hanging="360"/>
        <w:rPr>
          <w:b w:val="1"/>
          <w:color w:val="000000"/>
          <w:sz w:val="26"/>
          <w:szCs w:val="26"/>
        </w:rPr>
      </w:pPr>
      <w:bookmarkStart w:colFirst="0" w:colLast="0" w:name="_xm3it46i6hag" w:id="5"/>
      <w:bookmarkEnd w:id="5"/>
      <w:r w:rsidDel="00000000" w:rsidR="00000000" w:rsidRPr="00000000">
        <w:rPr>
          <w:color w:val="000000"/>
          <w:sz w:val="22"/>
          <w:szCs w:val="22"/>
          <w:rtl w:val="0"/>
        </w:rPr>
        <w:t xml:space="preserve">Supported onboarding of initial real estate agencies and property owners.</w:t>
      </w:r>
    </w:p>
    <w:p w:rsidR="00000000" w:rsidDel="00000000" w:rsidP="00000000" w:rsidRDefault="00000000" w:rsidRPr="00000000" w14:paraId="00000019">
      <w:pPr>
        <w:pStyle w:val="Heading3"/>
        <w:keepNext w:val="0"/>
        <w:keepLines w:val="0"/>
        <w:numPr>
          <w:ilvl w:val="0"/>
          <w:numId w:val="6"/>
        </w:numPr>
        <w:spacing w:after="0" w:afterAutospacing="0" w:before="0" w:beforeAutospacing="0" w:lineRule="auto"/>
        <w:ind w:left="720" w:hanging="360"/>
        <w:rPr>
          <w:b w:val="1"/>
          <w:color w:val="000000"/>
          <w:sz w:val="26"/>
          <w:szCs w:val="26"/>
        </w:rPr>
      </w:pPr>
      <w:bookmarkStart w:colFirst="0" w:colLast="0" w:name="_xm3it46i6hag" w:id="5"/>
      <w:bookmarkEnd w:id="5"/>
      <w:r w:rsidDel="00000000" w:rsidR="00000000" w:rsidRPr="00000000">
        <w:rPr>
          <w:color w:val="000000"/>
          <w:sz w:val="22"/>
          <w:szCs w:val="22"/>
          <w:rtl w:val="0"/>
        </w:rPr>
        <w:t xml:space="preserve">Strengthened relationships with early users through proactive engagement.</w:t>
      </w:r>
    </w:p>
    <w:p w:rsidR="00000000" w:rsidDel="00000000" w:rsidP="00000000" w:rsidRDefault="00000000" w:rsidRPr="00000000" w14:paraId="0000001A">
      <w:pPr>
        <w:pStyle w:val="Heading3"/>
        <w:keepNext w:val="0"/>
        <w:keepLines w:val="0"/>
        <w:numPr>
          <w:ilvl w:val="0"/>
          <w:numId w:val="6"/>
        </w:numPr>
        <w:spacing w:after="240" w:before="0" w:beforeAutospacing="0" w:lineRule="auto"/>
        <w:ind w:left="720" w:hanging="360"/>
        <w:rPr>
          <w:b w:val="1"/>
          <w:color w:val="000000"/>
          <w:sz w:val="26"/>
          <w:szCs w:val="26"/>
        </w:rPr>
      </w:pPr>
      <w:bookmarkStart w:colFirst="0" w:colLast="0" w:name="_xstrb3470cja" w:id="8"/>
      <w:bookmarkEnd w:id="8"/>
      <w:r w:rsidDel="00000000" w:rsidR="00000000" w:rsidRPr="00000000">
        <w:rPr>
          <w:color w:val="000000"/>
          <w:sz w:val="22"/>
          <w:szCs w:val="22"/>
          <w:rtl w:val="0"/>
        </w:rPr>
        <w:t xml:space="preserve">Gained hands-on experience in managing customer success within a startup environment.</w:t>
      </w: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color w:val="000000"/>
          <w:sz w:val="26"/>
          <w:szCs w:val="26"/>
        </w:rPr>
      </w:pPr>
      <w:bookmarkStart w:colFirst="0" w:colLast="0" w:name="_83dxaz70hjkl" w:id="9"/>
      <w:bookmarkEnd w:id="9"/>
      <w:r w:rsidDel="00000000" w:rsidR="00000000" w:rsidRPr="00000000">
        <w:rPr>
          <w:b w:val="1"/>
          <w:color w:val="000000"/>
          <w:sz w:val="26"/>
          <w:szCs w:val="26"/>
          <w:rtl w:val="0"/>
        </w:rPr>
        <w:br w:type="textWrapping"/>
        <w:t xml:space="preserve">L&amp;D Facilitator – Hollard Insurance</w:t>
      </w:r>
    </w:p>
    <w:p w:rsidR="00000000" w:rsidDel="00000000" w:rsidP="00000000" w:rsidRDefault="00000000" w:rsidRPr="00000000" w14:paraId="0000001C">
      <w:pPr>
        <w:spacing w:after="240" w:before="240" w:lineRule="auto"/>
        <w:rPr/>
      </w:pPr>
      <w:r w:rsidDel="00000000" w:rsidR="00000000" w:rsidRPr="00000000">
        <w:rPr>
          <w:b w:val="1"/>
          <w:rtl w:val="0"/>
        </w:rPr>
        <w:t xml:space="preserve">Sydney, Australia | Oct 2023 – Apr 2024</w:t>
      </w:r>
      <w:r w:rsidDel="00000000" w:rsidR="00000000" w:rsidRPr="00000000">
        <w:rPr>
          <w:rtl w:val="0"/>
        </w:rPr>
        <w:br w:type="textWrapping"/>
        <w:t xml:space="preserve">Delivered training programs for lodgement teams to improve operational outcomes.</w:t>
      </w:r>
    </w:p>
    <w:p w:rsidR="00000000" w:rsidDel="00000000" w:rsidP="00000000" w:rsidRDefault="00000000" w:rsidRPr="00000000" w14:paraId="0000001D">
      <w:pPr>
        <w:spacing w:after="240" w:before="240" w:lineRule="auto"/>
        <w:rPr>
          <w:b w:val="1"/>
        </w:rPr>
      </w:pPr>
      <w:r w:rsidDel="00000000" w:rsidR="00000000" w:rsidRPr="00000000">
        <w:rPr>
          <w:b w:val="1"/>
          <w:rtl w:val="0"/>
        </w:rPr>
        <w:t xml:space="preserve">Key Achievements</w:t>
      </w:r>
    </w:p>
    <w:p w:rsidR="00000000" w:rsidDel="00000000" w:rsidP="00000000" w:rsidRDefault="00000000" w:rsidRPr="00000000" w14:paraId="0000001E">
      <w:pPr>
        <w:numPr>
          <w:ilvl w:val="0"/>
          <w:numId w:val="8"/>
        </w:numPr>
        <w:spacing w:after="0" w:afterAutospacing="0" w:before="240" w:lineRule="auto"/>
        <w:ind w:left="720" w:hanging="360"/>
      </w:pPr>
      <w:r w:rsidDel="00000000" w:rsidR="00000000" w:rsidRPr="00000000">
        <w:rPr>
          <w:rtl w:val="0"/>
        </w:rPr>
        <w:t xml:space="preserve">Trained 150+ agents in Claim Center new system, reducing AHT from 960 to 750 seconds within 3 months.</w:t>
      </w:r>
    </w:p>
    <w:p w:rsidR="00000000" w:rsidDel="00000000" w:rsidP="00000000" w:rsidRDefault="00000000" w:rsidRPr="00000000" w14:paraId="0000001F">
      <w:pPr>
        <w:numPr>
          <w:ilvl w:val="0"/>
          <w:numId w:val="8"/>
        </w:numPr>
        <w:spacing w:after="0" w:afterAutospacing="0" w:before="0" w:beforeAutospacing="0" w:lineRule="auto"/>
        <w:ind w:left="720" w:hanging="360"/>
        <w:rPr>
          <w:u w:val="none"/>
        </w:rPr>
      </w:pPr>
      <w:r w:rsidDel="00000000" w:rsidR="00000000" w:rsidRPr="00000000">
        <w:rPr>
          <w:rtl w:val="0"/>
        </w:rPr>
        <w:t xml:space="preserve">Updated documentation and user guides for internal system workflows.</w:t>
      </w:r>
    </w:p>
    <w:p w:rsidR="00000000" w:rsidDel="00000000" w:rsidP="00000000" w:rsidRDefault="00000000" w:rsidRPr="00000000" w14:paraId="00000020">
      <w:pPr>
        <w:numPr>
          <w:ilvl w:val="0"/>
          <w:numId w:val="8"/>
        </w:numPr>
        <w:spacing w:after="0" w:afterAutospacing="0" w:before="0" w:beforeAutospacing="0" w:lineRule="auto"/>
        <w:ind w:left="720" w:hanging="360"/>
      </w:pPr>
      <w:r w:rsidDel="00000000" w:rsidR="00000000" w:rsidRPr="00000000">
        <w:rPr>
          <w:rtl w:val="0"/>
        </w:rPr>
        <w:t xml:space="preserve">Designed and updated training materials with measurable performance improvements.</w:t>
      </w:r>
    </w:p>
    <w:p w:rsidR="00000000" w:rsidDel="00000000" w:rsidP="00000000" w:rsidRDefault="00000000" w:rsidRPr="00000000" w14:paraId="00000021">
      <w:pPr>
        <w:numPr>
          <w:ilvl w:val="0"/>
          <w:numId w:val="8"/>
        </w:numPr>
        <w:spacing w:after="240" w:before="0" w:beforeAutospacing="0" w:lineRule="auto"/>
        <w:ind w:left="720" w:hanging="360"/>
      </w:pPr>
      <w:r w:rsidDel="00000000" w:rsidR="00000000" w:rsidRPr="00000000">
        <w:rPr>
          <w:rtl w:val="0"/>
        </w:rPr>
        <w:t xml:space="preserve">Reported on training impact and effectiveness to senior stakeholders.</w:t>
        <w:br w:type="textWrapping"/>
      </w:r>
    </w:p>
    <w:p w:rsidR="00000000" w:rsidDel="00000000" w:rsidP="00000000" w:rsidRDefault="00000000" w:rsidRPr="00000000" w14:paraId="00000022">
      <w:pPr>
        <w:pStyle w:val="Heading3"/>
        <w:keepNext w:val="0"/>
        <w:keepLines w:val="0"/>
        <w:spacing w:before="280" w:lineRule="auto"/>
        <w:rPr>
          <w:b w:val="1"/>
          <w:color w:val="000000"/>
          <w:sz w:val="26"/>
          <w:szCs w:val="26"/>
        </w:rPr>
      </w:pPr>
      <w:bookmarkStart w:colFirst="0" w:colLast="0" w:name="_lf1kojhpk934" w:id="10"/>
      <w:bookmarkEnd w:id="10"/>
      <w:r w:rsidDel="00000000" w:rsidR="00000000" w:rsidRPr="00000000">
        <w:rPr>
          <w:b w:val="1"/>
          <w:color w:val="000000"/>
          <w:sz w:val="26"/>
          <w:szCs w:val="26"/>
          <w:rtl w:val="0"/>
        </w:rPr>
        <w:t xml:space="preserve">Team Manager – Auto &amp; General (Motor Claims)</w:t>
      </w:r>
    </w:p>
    <w:p w:rsidR="00000000" w:rsidDel="00000000" w:rsidP="00000000" w:rsidRDefault="00000000" w:rsidRPr="00000000" w14:paraId="00000023">
      <w:pPr>
        <w:spacing w:after="240" w:before="240" w:lineRule="auto"/>
        <w:rPr/>
      </w:pPr>
      <w:r w:rsidDel="00000000" w:rsidR="00000000" w:rsidRPr="00000000">
        <w:rPr>
          <w:b w:val="1"/>
          <w:rtl w:val="0"/>
        </w:rPr>
        <w:t xml:space="preserve">Sydney, Australia | May 2023 – Jul 2023</w:t>
      </w:r>
      <w:r w:rsidDel="00000000" w:rsidR="00000000" w:rsidRPr="00000000">
        <w:rPr>
          <w:rtl w:val="0"/>
        </w:rPr>
        <w:br w:type="textWrapping"/>
        <w:t xml:space="preserve">Led a customer service team in NSW, driving operational performance and service quality.</w:t>
      </w:r>
    </w:p>
    <w:p w:rsidR="00000000" w:rsidDel="00000000" w:rsidP="00000000" w:rsidRDefault="00000000" w:rsidRPr="00000000" w14:paraId="00000024">
      <w:pPr>
        <w:spacing w:after="240" w:before="240" w:lineRule="auto"/>
        <w:rPr>
          <w:b w:val="1"/>
        </w:rPr>
      </w:pPr>
      <w:r w:rsidDel="00000000" w:rsidR="00000000" w:rsidRPr="00000000">
        <w:rPr>
          <w:b w:val="1"/>
          <w:rtl w:val="0"/>
        </w:rPr>
        <w:t xml:space="preserve">Key Achievements</w:t>
      </w:r>
    </w:p>
    <w:p w:rsidR="00000000" w:rsidDel="00000000" w:rsidP="00000000" w:rsidRDefault="00000000" w:rsidRPr="00000000" w14:paraId="00000025">
      <w:pPr>
        <w:numPr>
          <w:ilvl w:val="0"/>
          <w:numId w:val="9"/>
        </w:numPr>
        <w:spacing w:after="0" w:afterAutospacing="0" w:before="240" w:lineRule="auto"/>
        <w:ind w:left="720" w:hanging="360"/>
      </w:pPr>
      <w:r w:rsidDel="00000000" w:rsidR="00000000" w:rsidRPr="00000000">
        <w:rPr>
          <w:rtl w:val="0"/>
        </w:rPr>
        <w:t xml:space="preserve">Managed 20+ agents, increasing First Contact Resolution by 15%.</w:t>
      </w:r>
    </w:p>
    <w:p w:rsidR="00000000" w:rsidDel="00000000" w:rsidP="00000000" w:rsidRDefault="00000000" w:rsidRPr="00000000" w14:paraId="00000026">
      <w:pPr>
        <w:numPr>
          <w:ilvl w:val="0"/>
          <w:numId w:val="9"/>
        </w:numPr>
        <w:spacing w:after="0" w:afterAutospacing="0" w:before="0" w:beforeAutospacing="0" w:lineRule="auto"/>
        <w:ind w:left="720" w:hanging="360"/>
      </w:pPr>
      <w:r w:rsidDel="00000000" w:rsidR="00000000" w:rsidRPr="00000000">
        <w:rPr>
          <w:rtl w:val="0"/>
        </w:rPr>
        <w:t xml:space="preserve">Improved employee engagement ranking from last to 2nd place in the region in under 3 months.</w:t>
      </w:r>
    </w:p>
    <w:p w:rsidR="00000000" w:rsidDel="00000000" w:rsidP="00000000" w:rsidRDefault="00000000" w:rsidRPr="00000000" w14:paraId="00000027">
      <w:pPr>
        <w:numPr>
          <w:ilvl w:val="0"/>
          <w:numId w:val="9"/>
        </w:numPr>
        <w:spacing w:after="240" w:before="0" w:beforeAutospacing="0" w:lineRule="auto"/>
        <w:ind w:left="720" w:hanging="360"/>
      </w:pPr>
      <w:r w:rsidDel="00000000" w:rsidR="00000000" w:rsidRPr="00000000">
        <w:rPr>
          <w:rtl w:val="0"/>
        </w:rPr>
        <w:t xml:space="preserve">Partnered with CX and QA teams to strengthen complaint resolution and reduce escalations by 12%.</w:t>
        <w:br w:type="textWrapping"/>
      </w: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color w:val="000000"/>
          <w:sz w:val="26"/>
          <w:szCs w:val="26"/>
        </w:rPr>
      </w:pPr>
      <w:bookmarkStart w:colFirst="0" w:colLast="0" w:name="_3wyejgdsnd2p" w:id="11"/>
      <w:bookmarkEnd w:id="11"/>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color w:val="000000"/>
          <w:sz w:val="26"/>
          <w:szCs w:val="26"/>
        </w:rPr>
      </w:pPr>
      <w:bookmarkStart w:colFirst="0" w:colLast="0" w:name="_sljtglvogklo" w:id="12"/>
      <w:bookmarkEnd w:id="12"/>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color w:val="000000"/>
          <w:sz w:val="26"/>
          <w:szCs w:val="26"/>
        </w:rPr>
      </w:pPr>
      <w:bookmarkStart w:colFirst="0" w:colLast="0" w:name="_l8y7emt97faj" w:id="13"/>
      <w:bookmarkEnd w:id="13"/>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pPr>
      <w:bookmarkStart w:colFirst="0" w:colLast="0" w:name="_hwscr9onm26w" w:id="14"/>
      <w:bookmarkEnd w:id="14"/>
      <w:r w:rsidDel="00000000" w:rsidR="00000000" w:rsidRPr="00000000">
        <w:rPr>
          <w:b w:val="1"/>
          <w:color w:val="000000"/>
          <w:sz w:val="26"/>
          <w:szCs w:val="26"/>
          <w:rtl w:val="0"/>
        </w:rPr>
        <w:t xml:space="preserve">Operations Manager – Training &amp; Quality (Uber &amp; PayPal)</w:t>
        <w:br w:type="textWrapping"/>
      </w:r>
      <w:r w:rsidDel="00000000" w:rsidR="00000000" w:rsidRPr="00000000">
        <w:rPr>
          <w:b w:val="1"/>
          <w:color w:val="000000"/>
          <w:sz w:val="22"/>
          <w:szCs w:val="22"/>
          <w:rtl w:val="0"/>
        </w:rPr>
        <w:t xml:space="preserve">Barranquilla, Colombia | Jul 2021 – Aug 2022</w:t>
      </w:r>
      <w:r w:rsidDel="00000000" w:rsidR="00000000" w:rsidRPr="00000000">
        <w:rPr>
          <w:b w:val="1"/>
          <w:sz w:val="22"/>
          <w:szCs w:val="22"/>
          <w:rtl w:val="0"/>
        </w:rPr>
        <w:br w:type="textWrapping"/>
      </w:r>
      <w:r w:rsidDel="00000000" w:rsidR="00000000" w:rsidRPr="00000000">
        <w:rPr>
          <w:color w:val="000000"/>
          <w:sz w:val="22"/>
          <w:szCs w:val="22"/>
          <w:rtl w:val="0"/>
        </w:rPr>
        <w:t xml:space="preserve">Managed Training and Quality teams for Uber and PayPal campaigns, ensuring delivery of KPIs across multiple service lines.</w:t>
      </w:r>
      <w:r w:rsidDel="00000000" w:rsidR="00000000" w:rsidRPr="00000000">
        <w:rPr>
          <w:rtl w:val="0"/>
        </w:rPr>
      </w:r>
    </w:p>
    <w:p w:rsidR="00000000" w:rsidDel="00000000" w:rsidP="00000000" w:rsidRDefault="00000000" w:rsidRPr="00000000" w14:paraId="0000002C">
      <w:pPr>
        <w:spacing w:after="240" w:before="240" w:lineRule="auto"/>
        <w:rPr>
          <w:b w:val="1"/>
        </w:rPr>
      </w:pPr>
      <w:r w:rsidDel="00000000" w:rsidR="00000000" w:rsidRPr="00000000">
        <w:rPr>
          <w:b w:val="1"/>
          <w:rtl w:val="0"/>
        </w:rPr>
        <w:t xml:space="preserve">Key Achievements</w:t>
      </w:r>
    </w:p>
    <w:p w:rsidR="00000000" w:rsidDel="00000000" w:rsidP="00000000" w:rsidRDefault="00000000" w:rsidRPr="00000000" w14:paraId="0000002D">
      <w:pPr>
        <w:numPr>
          <w:ilvl w:val="0"/>
          <w:numId w:val="4"/>
        </w:numPr>
        <w:spacing w:after="0" w:afterAutospacing="0" w:before="240" w:lineRule="auto"/>
        <w:ind w:left="720" w:hanging="360"/>
      </w:pPr>
      <w:r w:rsidDel="00000000" w:rsidR="00000000" w:rsidRPr="00000000">
        <w:rPr>
          <w:rtl w:val="0"/>
        </w:rPr>
        <w:t xml:space="preserve">Directed teams of 20 - 40 staff with consistent improvement in CSAT, FCR, and NPS.</w:t>
      </w:r>
    </w:p>
    <w:p w:rsidR="00000000" w:rsidDel="00000000" w:rsidP="00000000" w:rsidRDefault="00000000" w:rsidRPr="00000000" w14:paraId="0000002E">
      <w:pPr>
        <w:numPr>
          <w:ilvl w:val="0"/>
          <w:numId w:val="4"/>
        </w:numPr>
        <w:spacing w:after="0" w:afterAutospacing="0" w:before="0" w:beforeAutospacing="0" w:lineRule="auto"/>
        <w:ind w:left="720" w:hanging="360"/>
      </w:pPr>
      <w:r w:rsidDel="00000000" w:rsidR="00000000" w:rsidRPr="00000000">
        <w:rPr>
          <w:rtl w:val="0"/>
        </w:rPr>
        <w:t xml:space="preserve">Reduced AHT from 907 to 790 using a performance framework (“Think Powerful”).</w:t>
      </w:r>
    </w:p>
    <w:p w:rsidR="00000000" w:rsidDel="00000000" w:rsidP="00000000" w:rsidRDefault="00000000" w:rsidRPr="00000000" w14:paraId="0000002F">
      <w:pPr>
        <w:numPr>
          <w:ilvl w:val="0"/>
          <w:numId w:val="4"/>
        </w:numPr>
        <w:spacing w:after="0" w:afterAutospacing="0" w:before="0" w:beforeAutospacing="0" w:lineRule="auto"/>
        <w:ind w:left="720" w:hanging="360"/>
      </w:pPr>
      <w:r w:rsidDel="00000000" w:rsidR="00000000" w:rsidRPr="00000000">
        <w:rPr>
          <w:rtl w:val="0"/>
        </w:rPr>
        <w:t xml:space="preserve">Decreased monthly turnover by 5% through coaching and engagement strategies.</w:t>
      </w:r>
    </w:p>
    <w:p w:rsidR="00000000" w:rsidDel="00000000" w:rsidP="00000000" w:rsidRDefault="00000000" w:rsidRPr="00000000" w14:paraId="00000030">
      <w:pPr>
        <w:numPr>
          <w:ilvl w:val="0"/>
          <w:numId w:val="4"/>
        </w:numPr>
        <w:spacing w:after="240" w:before="0" w:beforeAutospacing="0" w:lineRule="auto"/>
        <w:ind w:left="720" w:hanging="360"/>
      </w:pPr>
      <w:r w:rsidDel="00000000" w:rsidR="00000000" w:rsidRPr="00000000">
        <w:rPr>
          <w:rtl w:val="0"/>
        </w:rPr>
        <w:t xml:space="preserve">Oversaw budgets, incentives, and workforce planning aligned with service goals.</w:t>
        <w:br w:type="textWrapping"/>
      </w:r>
    </w:p>
    <w:p w:rsidR="00000000" w:rsidDel="00000000" w:rsidP="00000000" w:rsidRDefault="00000000" w:rsidRPr="00000000" w14:paraId="00000031">
      <w:pPr>
        <w:spacing w:after="240" w:before="240" w:lineRule="auto"/>
        <w:ind w:left="0" w:firstLine="0"/>
        <w:rPr/>
      </w:pPr>
      <w:r w:rsidDel="00000000" w:rsidR="00000000" w:rsidRPr="00000000">
        <w:rPr>
          <w:b w:val="1"/>
          <w:color w:val="000000"/>
          <w:sz w:val="26"/>
          <w:szCs w:val="26"/>
          <w:rtl w:val="0"/>
        </w:rPr>
        <w:t xml:space="preserve">Team Manager – T-Mobile (Customer Service &amp; Quality)</w:t>
        <w:br w:type="textWrapping"/>
      </w:r>
      <w:r w:rsidDel="00000000" w:rsidR="00000000" w:rsidRPr="00000000">
        <w:rPr>
          <w:b w:val="1"/>
          <w:color w:val="000000"/>
          <w:sz w:val="22"/>
          <w:szCs w:val="22"/>
          <w:rtl w:val="0"/>
        </w:rPr>
        <w:t xml:space="preserve">Bogotá, Colombia | May 2018 – May 2021</w:t>
      </w:r>
      <w:r w:rsidDel="00000000" w:rsidR="00000000" w:rsidRPr="00000000">
        <w:rPr>
          <w:rtl w:val="0"/>
        </w:rPr>
        <w:br w:type="textWrapping"/>
      </w:r>
      <w:r w:rsidDel="00000000" w:rsidR="00000000" w:rsidRPr="00000000">
        <w:rPr>
          <w:color w:val="000000"/>
          <w:sz w:val="22"/>
          <w:szCs w:val="22"/>
          <w:rtl w:val="0"/>
        </w:rPr>
        <w:t xml:space="preserve">Led customer service and quality teams during major operational changes, including the shift to remote work.</w:t>
      </w:r>
      <w:r w:rsidDel="00000000" w:rsidR="00000000" w:rsidRPr="00000000">
        <w:rPr>
          <w:rtl w:val="0"/>
        </w:rPr>
      </w:r>
    </w:p>
    <w:p w:rsidR="00000000" w:rsidDel="00000000" w:rsidP="00000000" w:rsidRDefault="00000000" w:rsidRPr="00000000" w14:paraId="00000032">
      <w:pPr>
        <w:spacing w:after="240" w:before="240" w:lineRule="auto"/>
        <w:rPr>
          <w:b w:val="1"/>
        </w:rPr>
      </w:pPr>
      <w:r w:rsidDel="00000000" w:rsidR="00000000" w:rsidRPr="00000000">
        <w:rPr>
          <w:b w:val="1"/>
          <w:rtl w:val="0"/>
        </w:rPr>
        <w:t xml:space="preserve">Key Achievements</w:t>
      </w:r>
    </w:p>
    <w:p w:rsidR="00000000" w:rsidDel="00000000" w:rsidP="00000000" w:rsidRDefault="00000000" w:rsidRPr="00000000" w14:paraId="00000033">
      <w:pPr>
        <w:numPr>
          <w:ilvl w:val="0"/>
          <w:numId w:val="2"/>
        </w:numPr>
        <w:spacing w:after="0" w:afterAutospacing="0" w:before="240" w:lineRule="auto"/>
        <w:ind w:left="720" w:hanging="360"/>
      </w:pPr>
      <w:r w:rsidDel="00000000" w:rsidR="00000000" w:rsidRPr="00000000">
        <w:rPr>
          <w:rtl w:val="0"/>
        </w:rPr>
        <w:t xml:space="preserve">Ranked as Top Team Leader two years in a row (2019, 2020).</w:t>
      </w:r>
    </w:p>
    <w:p w:rsidR="00000000" w:rsidDel="00000000" w:rsidP="00000000" w:rsidRDefault="00000000" w:rsidRPr="00000000" w14:paraId="00000034">
      <w:pPr>
        <w:numPr>
          <w:ilvl w:val="0"/>
          <w:numId w:val="2"/>
        </w:numPr>
        <w:spacing w:after="0" w:afterAutospacing="0" w:before="0" w:beforeAutospacing="0" w:lineRule="auto"/>
        <w:ind w:left="720" w:hanging="360"/>
      </w:pPr>
      <w:r w:rsidDel="00000000" w:rsidR="00000000" w:rsidRPr="00000000">
        <w:rPr>
          <w:rtl w:val="0"/>
        </w:rPr>
        <w:t xml:space="preserve">Reduced onboarding time for new hires from 5 months to 3 months.</w:t>
      </w:r>
    </w:p>
    <w:p w:rsidR="00000000" w:rsidDel="00000000" w:rsidP="00000000" w:rsidRDefault="00000000" w:rsidRPr="00000000" w14:paraId="00000035">
      <w:pPr>
        <w:numPr>
          <w:ilvl w:val="0"/>
          <w:numId w:val="2"/>
        </w:numPr>
        <w:spacing w:after="240" w:before="0" w:beforeAutospacing="0" w:lineRule="auto"/>
        <w:ind w:left="720" w:hanging="360"/>
      </w:pPr>
      <w:r w:rsidDel="00000000" w:rsidR="00000000" w:rsidRPr="00000000">
        <w:rPr>
          <w:rtl w:val="0"/>
        </w:rPr>
        <w:t xml:space="preserve">Implemented coaching and quality improvement sessions that raised CSAT scores.</w:t>
      </w:r>
    </w:p>
    <w:p w:rsidR="00000000" w:rsidDel="00000000" w:rsidP="00000000" w:rsidRDefault="00000000" w:rsidRPr="00000000" w14:paraId="00000036">
      <w:pPr>
        <w:pStyle w:val="Heading2"/>
        <w:keepNext w:val="0"/>
        <w:keepLines w:val="0"/>
        <w:spacing w:after="80" w:lineRule="auto"/>
        <w:rPr>
          <w:b w:val="1"/>
          <w:sz w:val="34"/>
          <w:szCs w:val="34"/>
        </w:rPr>
      </w:pPr>
      <w:bookmarkStart w:colFirst="0" w:colLast="0" w:name="_snz6i4kvrpa8" w:id="15"/>
      <w:bookmarkEnd w:id="15"/>
      <w:r w:rsidDel="00000000" w:rsidR="00000000" w:rsidRPr="00000000">
        <w:rPr>
          <w:b w:val="1"/>
          <w:sz w:val="34"/>
          <w:szCs w:val="34"/>
          <w:rtl w:val="0"/>
        </w:rPr>
        <w:t xml:space="preserve">Education</w:t>
      </w:r>
    </w:p>
    <w:p w:rsidR="00000000" w:rsidDel="00000000" w:rsidP="00000000" w:rsidRDefault="00000000" w:rsidRPr="00000000" w14:paraId="00000037">
      <w:pPr>
        <w:spacing w:after="240" w:before="240" w:lineRule="auto"/>
        <w:rPr/>
      </w:pPr>
      <w:r w:rsidDel="00000000" w:rsidR="00000000" w:rsidRPr="00000000">
        <w:rPr>
          <w:b w:val="1"/>
          <w:rtl w:val="0"/>
        </w:rPr>
        <w:t xml:space="preserve">Bachelor of Business Administration (2018)</w:t>
        <w:br w:type="textWrapping"/>
      </w:r>
      <w:r w:rsidDel="00000000" w:rsidR="00000000" w:rsidRPr="00000000">
        <w:rPr>
          <w:rtl w:val="0"/>
        </w:rPr>
        <w:t xml:space="preserve">IDEAS DE CO University</w:t>
      </w:r>
    </w:p>
    <w:p w:rsidR="00000000" w:rsidDel="00000000" w:rsidP="00000000" w:rsidRDefault="00000000" w:rsidRPr="00000000" w14:paraId="00000038">
      <w:pPr>
        <w:pStyle w:val="Heading2"/>
        <w:keepNext w:val="0"/>
        <w:keepLines w:val="0"/>
        <w:spacing w:after="80" w:lineRule="auto"/>
        <w:rPr>
          <w:b w:val="1"/>
          <w:sz w:val="34"/>
          <w:szCs w:val="34"/>
        </w:rPr>
      </w:pPr>
      <w:bookmarkStart w:colFirst="0" w:colLast="0" w:name="_dmen0tq47tp" w:id="16"/>
      <w:bookmarkEnd w:id="16"/>
      <w:r w:rsidDel="00000000" w:rsidR="00000000" w:rsidRPr="00000000">
        <w:rPr>
          <w:b w:val="1"/>
          <w:sz w:val="34"/>
          <w:szCs w:val="34"/>
          <w:rtl w:val="0"/>
        </w:rPr>
        <w:t xml:space="preserve">Certifications</w:t>
      </w:r>
    </w:p>
    <w:p w:rsidR="00000000" w:rsidDel="00000000" w:rsidP="00000000" w:rsidRDefault="00000000" w:rsidRPr="00000000" w14:paraId="00000039">
      <w:pPr>
        <w:numPr>
          <w:ilvl w:val="0"/>
          <w:numId w:val="1"/>
        </w:numPr>
        <w:spacing w:after="0" w:afterAutospacing="0" w:before="240" w:lineRule="auto"/>
        <w:ind w:left="720" w:hanging="360"/>
      </w:pPr>
      <w:r w:rsidDel="00000000" w:rsidR="00000000" w:rsidRPr="00000000">
        <w:rPr>
          <w:rtl w:val="0"/>
        </w:rPr>
        <w:t xml:space="preserve">Application Rationalization with SAP LeanIX – SAP (2025)</w:t>
      </w:r>
    </w:p>
    <w:p w:rsidR="00000000" w:rsidDel="00000000" w:rsidP="00000000" w:rsidRDefault="00000000" w:rsidRPr="00000000" w14:paraId="0000003A">
      <w:pPr>
        <w:numPr>
          <w:ilvl w:val="0"/>
          <w:numId w:val="1"/>
        </w:numPr>
        <w:spacing w:after="0" w:afterAutospacing="0" w:before="0" w:beforeAutospacing="0" w:lineRule="auto"/>
        <w:ind w:left="720" w:hanging="360"/>
      </w:pPr>
      <w:r w:rsidDel="00000000" w:rsidR="00000000" w:rsidRPr="00000000">
        <w:rPr>
          <w:rtl w:val="0"/>
        </w:rPr>
        <w:t xml:space="preserve">HTML, CSS, JavaScript Fundamentals (2023)</w:t>
      </w:r>
    </w:p>
    <w:p w:rsidR="00000000" w:rsidDel="00000000" w:rsidP="00000000" w:rsidRDefault="00000000" w:rsidRPr="00000000" w14:paraId="0000003B">
      <w:pPr>
        <w:numPr>
          <w:ilvl w:val="0"/>
          <w:numId w:val="1"/>
        </w:numPr>
        <w:spacing w:after="0" w:afterAutospacing="0" w:before="0" w:beforeAutospacing="0" w:lineRule="auto"/>
        <w:ind w:left="720" w:hanging="360"/>
      </w:pPr>
      <w:r w:rsidDel="00000000" w:rsidR="00000000" w:rsidRPr="00000000">
        <w:rPr>
          <w:rtl w:val="0"/>
        </w:rPr>
        <w:t xml:space="preserve">Human Resource Management – Coursera (Australia, 2023)</w:t>
      </w:r>
    </w:p>
    <w:p w:rsidR="00000000" w:rsidDel="00000000" w:rsidP="00000000" w:rsidRDefault="00000000" w:rsidRPr="00000000" w14:paraId="0000003C">
      <w:pPr>
        <w:numPr>
          <w:ilvl w:val="0"/>
          <w:numId w:val="1"/>
        </w:numPr>
        <w:spacing w:after="240" w:before="0" w:beforeAutospacing="0" w:lineRule="auto"/>
        <w:ind w:left="720" w:hanging="360"/>
      </w:pPr>
      <w:r w:rsidDel="00000000" w:rsidR="00000000" w:rsidRPr="00000000">
        <w:rPr>
          <w:rtl w:val="0"/>
        </w:rPr>
        <w:t xml:space="preserve">Customer Operations Performance Counselling – Majorel (2022)</w:t>
      </w:r>
    </w:p>
    <w:p w:rsidR="00000000" w:rsidDel="00000000" w:rsidP="00000000" w:rsidRDefault="00000000" w:rsidRPr="00000000" w14:paraId="0000003D">
      <w:pPr>
        <w:spacing w:after="240" w:before="240" w:lineRule="auto"/>
        <w:ind w:left="0" w:firstLine="0"/>
        <w:rPr>
          <w:b w:val="1"/>
          <w:sz w:val="34"/>
          <w:szCs w:val="34"/>
        </w:rPr>
      </w:pPr>
      <w:r w:rsidDel="00000000" w:rsidR="00000000" w:rsidRPr="00000000">
        <w:rPr>
          <w:b w:val="1"/>
          <w:sz w:val="34"/>
          <w:szCs w:val="34"/>
          <w:rtl w:val="0"/>
        </w:rPr>
        <w:t xml:space="preserve">Volunteer Experience</w:t>
      </w:r>
    </w:p>
    <w:p w:rsidR="00000000" w:rsidDel="00000000" w:rsidP="00000000" w:rsidRDefault="00000000" w:rsidRPr="00000000" w14:paraId="0000003E">
      <w:pPr>
        <w:numPr>
          <w:ilvl w:val="0"/>
          <w:numId w:val="5"/>
        </w:numPr>
        <w:spacing w:after="0" w:afterAutospacing="0" w:before="240" w:lineRule="auto"/>
        <w:ind w:left="720" w:hanging="360"/>
      </w:pPr>
      <w:r w:rsidDel="00000000" w:rsidR="00000000" w:rsidRPr="00000000">
        <w:rPr>
          <w:b w:val="1"/>
          <w:rtl w:val="0"/>
        </w:rPr>
        <w:t xml:space="preserve">Community Volunteer – Joy of Giving</w:t>
      </w:r>
    </w:p>
    <w:p w:rsidR="00000000" w:rsidDel="00000000" w:rsidP="00000000" w:rsidRDefault="00000000" w:rsidRPr="00000000" w14:paraId="0000003F">
      <w:pPr>
        <w:numPr>
          <w:ilvl w:val="0"/>
          <w:numId w:val="5"/>
        </w:numPr>
        <w:spacing w:after="240" w:before="0" w:beforeAutospacing="0" w:lineRule="auto"/>
        <w:ind w:left="720" w:hanging="360"/>
      </w:pPr>
      <w:r w:rsidDel="00000000" w:rsidR="00000000" w:rsidRPr="00000000">
        <w:rPr>
          <w:b w:val="1"/>
          <w:rtl w:val="0"/>
        </w:rPr>
        <w:t xml:space="preserve">Volunteer English Tutor – TAFE NSW</w:t>
      </w:r>
      <w:r w:rsidDel="00000000" w:rsidR="00000000" w:rsidRPr="00000000">
        <w:rPr>
          <w:rtl w:val="0"/>
        </w:rPr>
      </w:r>
    </w:p>
    <w:p w:rsidR="00000000" w:rsidDel="00000000" w:rsidP="00000000" w:rsidRDefault="00000000" w:rsidRPr="00000000" w14:paraId="00000040">
      <w:pPr>
        <w:spacing w:after="240" w:before="240" w:lineRule="auto"/>
        <w:ind w:left="0" w:firstLine="0"/>
        <w:rPr/>
      </w:pPr>
      <w:r w:rsidDel="00000000" w:rsidR="00000000" w:rsidRPr="00000000">
        <w:rPr>
          <w:b w:val="1"/>
          <w:sz w:val="34"/>
          <w:szCs w:val="34"/>
          <w:rtl w:val="0"/>
        </w:rPr>
        <w:t xml:space="preserve">References</w:t>
        <w:br w:type="textWrapping"/>
      </w:r>
      <w:r w:rsidDel="00000000" w:rsidR="00000000" w:rsidRPr="00000000">
        <w:rPr>
          <w:rtl w:val="0"/>
        </w:rPr>
        <w:t xml:space="preserve">Available on request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micasarenta.c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